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0B44" w14:textId="77777777" w:rsidR="00C363B0" w:rsidRPr="00DC07A3" w:rsidRDefault="00C363B0" w:rsidP="00C363B0">
      <w:pPr>
        <w:ind w:left="-567" w:right="-612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C07A3">
        <w:rPr>
          <w:rFonts w:ascii="Times New Roman" w:hAnsi="Times New Roman"/>
          <w:b/>
          <w:sz w:val="24"/>
          <w:szCs w:val="24"/>
        </w:rPr>
        <w:t>TRƯỜNG THPT TRẦN PHÚ</w:t>
      </w:r>
    </w:p>
    <w:p w14:paraId="067F056D" w14:textId="77777777" w:rsidR="00C363B0" w:rsidRPr="00DC07A3" w:rsidRDefault="00C363B0" w:rsidP="00C363B0">
      <w:pPr>
        <w:ind w:left="-567" w:right="-612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DC07A3">
        <w:rPr>
          <w:rFonts w:ascii="Times New Roman" w:hAnsi="Times New Roman"/>
          <w:b/>
          <w:sz w:val="24"/>
          <w:szCs w:val="24"/>
          <w:u w:val="single"/>
        </w:rPr>
        <w:t>TỔ SINH HỌC</w:t>
      </w:r>
    </w:p>
    <w:p w14:paraId="51FFD248" w14:textId="77777777" w:rsidR="00C363B0" w:rsidRPr="00DC07A3" w:rsidRDefault="00C363B0" w:rsidP="00C363B0">
      <w:pPr>
        <w:ind w:left="-567" w:right="-612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C07A3">
        <w:rPr>
          <w:rFonts w:ascii="Times New Roman" w:hAnsi="Times New Roman"/>
          <w:b/>
          <w:sz w:val="24"/>
          <w:szCs w:val="24"/>
        </w:rPr>
        <w:t>NỘI DUNG ÔN TẬP THI CHỌN ĐỘI TUYỂN HỌC SINH GIỎI MÔN SINH KHỐI 1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5E32EA06" w14:textId="77777777" w:rsidR="00C363B0" w:rsidRPr="00DC07A3" w:rsidRDefault="00C363B0" w:rsidP="00C363B0">
      <w:pPr>
        <w:ind w:left="-567" w:right="-612"/>
        <w:jc w:val="center"/>
        <w:rPr>
          <w:rFonts w:ascii="Times New Roman" w:hAnsi="Times New Roman"/>
          <w:b/>
          <w:sz w:val="24"/>
          <w:szCs w:val="24"/>
        </w:rPr>
      </w:pPr>
      <w:r w:rsidRPr="00DC07A3">
        <w:rPr>
          <w:rFonts w:ascii="Times New Roman" w:hAnsi="Times New Roman"/>
          <w:b/>
          <w:sz w:val="24"/>
          <w:szCs w:val="24"/>
        </w:rPr>
        <w:t xml:space="preserve"> (NH: 2023 – 2024)</w:t>
      </w:r>
    </w:p>
    <w:p w14:paraId="6248C829" w14:textId="77777777" w:rsidR="00C363B0" w:rsidRDefault="00C363B0" w:rsidP="00C363B0">
      <w:pPr>
        <w:spacing w:line="240" w:lineRule="auto"/>
        <w:ind w:right="-612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C45DC4">
        <w:rPr>
          <w:rFonts w:ascii="Times New Roman" w:hAnsi="Times New Roman"/>
          <w:bCs/>
          <w:color w:val="FF0000"/>
          <w:sz w:val="24"/>
          <w:szCs w:val="24"/>
          <w:lang w:val="vi-VN"/>
        </w:rPr>
        <w:t>HỌC SINH ÔN CÁC BÀI SAU ĐÂY THUỘC CHƯƠNG TRÌNH SINH HỌC LỚP 1</w:t>
      </w:r>
      <w:r>
        <w:rPr>
          <w:rFonts w:ascii="Times New Roman" w:hAnsi="Times New Roman"/>
          <w:bCs/>
          <w:color w:val="FF0000"/>
          <w:sz w:val="24"/>
          <w:szCs w:val="24"/>
        </w:rPr>
        <w:t>1</w:t>
      </w:r>
      <w:r w:rsidRPr="00C45DC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14:paraId="1D33C0E3" w14:textId="77777777" w:rsidR="00C363B0" w:rsidRPr="00C363B0" w:rsidRDefault="00C363B0" w:rsidP="00C363B0">
      <w:pPr>
        <w:pStyle w:val="ListParagraph"/>
        <w:numPr>
          <w:ilvl w:val="0"/>
          <w:numId w:val="2"/>
        </w:numPr>
        <w:spacing w:line="240" w:lineRule="auto"/>
        <w:ind w:right="-612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C363B0">
        <w:rPr>
          <w:rFonts w:ascii="Times New Roman" w:hAnsi="Times New Roman"/>
          <w:bCs/>
          <w:color w:val="FF0000"/>
          <w:sz w:val="24"/>
          <w:szCs w:val="24"/>
        </w:rPr>
        <w:t xml:space="preserve">Hình thức: 100% tự luận. </w:t>
      </w:r>
    </w:p>
    <w:p w14:paraId="657B7ED5" w14:textId="6949C9E1" w:rsidR="00C363B0" w:rsidRDefault="00C363B0" w:rsidP="00C363B0">
      <w:pPr>
        <w:pStyle w:val="ListParagraph"/>
        <w:numPr>
          <w:ilvl w:val="0"/>
          <w:numId w:val="1"/>
        </w:numPr>
        <w:spacing w:line="240" w:lineRule="auto"/>
        <w:ind w:right="-612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C45DC4">
        <w:rPr>
          <w:rFonts w:ascii="Times New Roman" w:hAnsi="Times New Roman"/>
          <w:bCs/>
          <w:color w:val="FF0000"/>
          <w:sz w:val="24"/>
          <w:szCs w:val="24"/>
        </w:rPr>
        <w:t xml:space="preserve">Thời gian làm bài 120 phút. </w:t>
      </w:r>
    </w:p>
    <w:p w14:paraId="4ED2B2F9" w14:textId="5B58773D" w:rsidR="00F77DAF" w:rsidRDefault="00F77DAF" w:rsidP="00F77DAF">
      <w:pPr>
        <w:spacing w:line="240" w:lineRule="auto"/>
        <w:ind w:left="360" w:right="-612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0E9BFA1C" w14:textId="609E8300" w:rsidR="003D7655" w:rsidRDefault="00F77DAF" w:rsidP="00F77DAF">
      <w:pPr>
        <w:spacing w:line="240" w:lineRule="auto"/>
        <w:ind w:left="360" w:right="-612"/>
        <w:jc w:val="both"/>
        <w:rPr>
          <w:rFonts w:ascii="Times New Roman" w:hAnsi="Times New Roman"/>
          <w:sz w:val="24"/>
          <w:szCs w:val="24"/>
        </w:rPr>
      </w:pPr>
      <w:r w:rsidRPr="00F77DAF">
        <w:rPr>
          <w:rFonts w:ascii="Times New Roman" w:hAnsi="Times New Roman"/>
          <w:sz w:val="24"/>
          <w:szCs w:val="24"/>
        </w:rPr>
        <w:t xml:space="preserve">1. Sinh lí thực vật: </w:t>
      </w:r>
      <w:r w:rsidR="003D7655">
        <w:rPr>
          <w:rFonts w:ascii="Times New Roman" w:hAnsi="Times New Roman"/>
          <w:sz w:val="24"/>
          <w:szCs w:val="24"/>
        </w:rPr>
        <w:t>T</w:t>
      </w:r>
      <w:r w:rsidRPr="00F77DAF">
        <w:rPr>
          <w:rFonts w:ascii="Times New Roman" w:hAnsi="Times New Roman"/>
          <w:sz w:val="24"/>
          <w:szCs w:val="24"/>
        </w:rPr>
        <w:t xml:space="preserve">ập trung vào quang hợp và hô hấp tế bào. </w:t>
      </w:r>
    </w:p>
    <w:p w14:paraId="190DE472" w14:textId="7AC33109" w:rsidR="003D7655" w:rsidRDefault="00F77DAF" w:rsidP="00F77DAF">
      <w:pPr>
        <w:spacing w:line="240" w:lineRule="auto"/>
        <w:ind w:left="360" w:right="-612"/>
        <w:jc w:val="both"/>
        <w:rPr>
          <w:rFonts w:ascii="Times New Roman" w:hAnsi="Times New Roman"/>
          <w:sz w:val="24"/>
          <w:szCs w:val="24"/>
        </w:rPr>
      </w:pPr>
      <w:r w:rsidRPr="00F77DAF">
        <w:rPr>
          <w:rFonts w:ascii="Times New Roman" w:hAnsi="Times New Roman"/>
          <w:sz w:val="24"/>
          <w:szCs w:val="24"/>
        </w:rPr>
        <w:t xml:space="preserve">2. Sinh lí động vật: </w:t>
      </w:r>
      <w:r w:rsidR="003D7655">
        <w:rPr>
          <w:rFonts w:ascii="Times New Roman" w:hAnsi="Times New Roman"/>
          <w:sz w:val="24"/>
          <w:szCs w:val="24"/>
        </w:rPr>
        <w:t>T</w:t>
      </w:r>
      <w:r w:rsidRPr="00F77DAF">
        <w:rPr>
          <w:rFonts w:ascii="Times New Roman" w:hAnsi="Times New Roman"/>
          <w:sz w:val="24"/>
          <w:szCs w:val="24"/>
        </w:rPr>
        <w:t xml:space="preserve">ập trung vào cân bằng nội môi. </w:t>
      </w:r>
    </w:p>
    <w:p w14:paraId="69572F39" w14:textId="1ED717AC" w:rsidR="003D7655" w:rsidRDefault="00F77DAF" w:rsidP="00F77DAF">
      <w:pPr>
        <w:spacing w:line="240" w:lineRule="auto"/>
        <w:ind w:left="360" w:right="-612"/>
        <w:jc w:val="both"/>
        <w:rPr>
          <w:rFonts w:ascii="Times New Roman" w:hAnsi="Times New Roman"/>
          <w:sz w:val="24"/>
          <w:szCs w:val="24"/>
        </w:rPr>
      </w:pPr>
      <w:r w:rsidRPr="00F77DAF">
        <w:rPr>
          <w:rFonts w:ascii="Times New Roman" w:hAnsi="Times New Roman"/>
          <w:sz w:val="24"/>
          <w:szCs w:val="24"/>
        </w:rPr>
        <w:t xml:space="preserve">3. Di truyền phân tử: </w:t>
      </w:r>
      <w:r w:rsidR="003D7655">
        <w:rPr>
          <w:rFonts w:ascii="Times New Roman" w:hAnsi="Times New Roman"/>
          <w:sz w:val="24"/>
          <w:szCs w:val="24"/>
        </w:rPr>
        <w:t>T</w:t>
      </w:r>
      <w:r w:rsidRPr="00F77DAF">
        <w:rPr>
          <w:rFonts w:ascii="Times New Roman" w:hAnsi="Times New Roman"/>
          <w:sz w:val="24"/>
          <w:szCs w:val="24"/>
        </w:rPr>
        <w:t xml:space="preserve">ập trung vào DNA, RNA và protein. </w:t>
      </w:r>
    </w:p>
    <w:p w14:paraId="46332182" w14:textId="77777777" w:rsidR="003D7655" w:rsidRDefault="00F77DAF" w:rsidP="00F77DAF">
      <w:pPr>
        <w:spacing w:line="240" w:lineRule="auto"/>
        <w:ind w:left="360" w:right="-612"/>
        <w:jc w:val="both"/>
        <w:rPr>
          <w:rFonts w:ascii="Times New Roman" w:hAnsi="Times New Roman"/>
          <w:sz w:val="24"/>
          <w:szCs w:val="24"/>
        </w:rPr>
      </w:pPr>
      <w:r w:rsidRPr="00F77DAF">
        <w:rPr>
          <w:rFonts w:ascii="Times New Roman" w:hAnsi="Times New Roman"/>
          <w:sz w:val="24"/>
          <w:szCs w:val="24"/>
        </w:rPr>
        <w:t xml:space="preserve">4. Chu kì tế bào và phân bào. </w:t>
      </w:r>
    </w:p>
    <w:p w14:paraId="6BE340E7" w14:textId="50BB8D93" w:rsidR="00F77DAF" w:rsidRPr="00F77DAF" w:rsidRDefault="00F77DAF" w:rsidP="00F77DAF">
      <w:pPr>
        <w:spacing w:line="240" w:lineRule="auto"/>
        <w:ind w:left="360" w:right="-612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F77DAF">
        <w:rPr>
          <w:rFonts w:ascii="Times New Roman" w:hAnsi="Times New Roman"/>
          <w:sz w:val="24"/>
          <w:szCs w:val="24"/>
        </w:rPr>
        <w:t>5. Quy luật di truyền Mendel</w:t>
      </w:r>
    </w:p>
    <w:p w14:paraId="7F49AD48" w14:textId="77777777" w:rsidR="00C363B0" w:rsidRPr="00DC07A3" w:rsidRDefault="00C363B0" w:rsidP="00C363B0">
      <w:pPr>
        <w:rPr>
          <w:rFonts w:ascii="Times New Roman" w:hAnsi="Times New Roman"/>
          <w:sz w:val="24"/>
          <w:szCs w:val="24"/>
        </w:rPr>
      </w:pPr>
    </w:p>
    <w:p w14:paraId="4889A5C2" w14:textId="77777777" w:rsidR="00F14597" w:rsidRPr="00C363B0" w:rsidRDefault="00F14597" w:rsidP="00C363B0"/>
    <w:sectPr w:rsidR="00F14597" w:rsidRPr="00C36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11D"/>
    <w:multiLevelType w:val="hybridMultilevel"/>
    <w:tmpl w:val="2C2628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B19FA"/>
    <w:multiLevelType w:val="hybridMultilevel"/>
    <w:tmpl w:val="950EC8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94224">
    <w:abstractNumId w:val="1"/>
  </w:num>
  <w:num w:numId="2" w16cid:durableId="94237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B0"/>
    <w:rsid w:val="003D7655"/>
    <w:rsid w:val="00674105"/>
    <w:rsid w:val="00C363B0"/>
    <w:rsid w:val="00D86FBA"/>
    <w:rsid w:val="00F14597"/>
    <w:rsid w:val="00F57BFC"/>
    <w:rsid w:val="00F7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80BAB"/>
  <w15:chartTrackingRefBased/>
  <w15:docId w15:val="{B47DF3DB-DBE6-453D-9311-544C4881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3B0"/>
    <w:pPr>
      <w:spacing w:after="200" w:line="276" w:lineRule="auto"/>
    </w:pPr>
    <w:rPr>
      <w:rFonts w:ascii="VNI-Times" w:eastAsia="Calibri" w:hAnsi="VNI-Times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thanh an</dc:creator>
  <cp:keywords/>
  <dc:description/>
  <cp:lastModifiedBy>pham thi thanh an</cp:lastModifiedBy>
  <cp:revision>2</cp:revision>
  <dcterms:created xsi:type="dcterms:W3CDTF">2023-05-08T16:39:00Z</dcterms:created>
  <dcterms:modified xsi:type="dcterms:W3CDTF">2023-05-08T16:39:00Z</dcterms:modified>
</cp:coreProperties>
</file>